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C0293" w14:textId="77777777" w:rsidR="004158D8" w:rsidRPr="00653E8B" w:rsidRDefault="002978E2" w:rsidP="006173F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noProof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noProof/>
          <w:kern w:val="0"/>
          <w:sz w:val="18"/>
          <w:szCs w:val="18"/>
          <w:lang w:eastAsia="zh-CN"/>
        </w:rPr>
        <w:t>別紙第</w:t>
      </w:r>
      <w:r w:rsidRPr="00653E8B">
        <w:rPr>
          <w:rFonts w:ascii="Century" w:eastAsia="ＭＳ 明朝" w:hAnsi="ＭＳ 明朝" w:cs="ＭＳ 明朝" w:hint="eastAsia"/>
          <w:noProof/>
          <w:kern w:val="0"/>
          <w:sz w:val="18"/>
          <w:szCs w:val="18"/>
          <w:lang w:eastAsia="zh-CN"/>
        </w:rPr>
        <w:t>1</w:t>
      </w:r>
      <w:r w:rsidRPr="00653E8B">
        <w:rPr>
          <w:rFonts w:ascii="Century" w:eastAsia="ＭＳ 明朝" w:hAnsi="ＭＳ 明朝" w:cs="ＭＳ 明朝" w:hint="eastAsia"/>
          <w:noProof/>
          <w:kern w:val="0"/>
          <w:sz w:val="18"/>
          <w:szCs w:val="18"/>
          <w:lang w:eastAsia="zh-CN"/>
        </w:rPr>
        <w:t>号様式</w:t>
      </w:r>
    </w:p>
    <w:p w14:paraId="563BA97A" w14:textId="77777777" w:rsidR="002978E2" w:rsidRPr="00653E8B" w:rsidRDefault="002978E2" w:rsidP="006173F3">
      <w:pPr>
        <w:autoSpaceDE w:val="0"/>
        <w:autoSpaceDN w:val="0"/>
        <w:adjustRightInd w:val="0"/>
        <w:ind w:firstLineChars="3100" w:firstLine="558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令和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年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月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 xml:space="preserve">　日</w:t>
      </w:r>
    </w:p>
    <w:p w14:paraId="49E192A0" w14:textId="77777777" w:rsidR="002978E2" w:rsidRPr="00653E8B" w:rsidRDefault="002978E2" w:rsidP="006173F3">
      <w:pPr>
        <w:autoSpaceDE w:val="0"/>
        <w:autoSpaceDN w:val="0"/>
        <w:adjustRightInd w:val="0"/>
        <w:ind w:firstLineChars="200" w:firstLine="36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部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局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等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の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長</w:t>
      </w:r>
      <w:r w:rsidR="006173F3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　　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 xml:space="preserve">　殿</w:t>
      </w:r>
    </w:p>
    <w:p w14:paraId="6DC2CDC7" w14:textId="77777777" w:rsidR="002978E2" w:rsidRPr="00653E8B" w:rsidRDefault="002978E2" w:rsidP="006173F3">
      <w:pPr>
        <w:autoSpaceDE w:val="0"/>
        <w:autoSpaceDN w:val="0"/>
        <w:adjustRightInd w:val="0"/>
        <w:ind w:firstLineChars="2500" w:firstLine="450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所在地</w:t>
      </w:r>
    </w:p>
    <w:p w14:paraId="655D3A56" w14:textId="77777777" w:rsidR="002978E2" w:rsidRPr="00653E8B" w:rsidRDefault="002978E2" w:rsidP="006173F3">
      <w:pPr>
        <w:autoSpaceDE w:val="0"/>
        <w:autoSpaceDN w:val="0"/>
        <w:adjustRightInd w:val="0"/>
        <w:ind w:firstLineChars="2600" w:firstLine="468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名称</w:t>
      </w:r>
    </w:p>
    <w:p w14:paraId="4493D693" w14:textId="1EDC3631" w:rsidR="002978E2" w:rsidRPr="00163333" w:rsidRDefault="002978E2" w:rsidP="006173F3">
      <w:pPr>
        <w:autoSpaceDE w:val="0"/>
        <w:autoSpaceDN w:val="0"/>
        <w:adjustRightInd w:val="0"/>
        <w:ind w:firstLineChars="2600" w:firstLine="4680"/>
        <w:jc w:val="left"/>
        <w:rPr>
          <w:rFonts w:ascii="Century" w:eastAsia="DengXian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代表者名</w:t>
      </w:r>
      <w:bookmarkStart w:id="0" w:name="_GoBack"/>
      <w:bookmarkEnd w:id="0"/>
    </w:p>
    <w:p w14:paraId="769B9D5D" w14:textId="77777777" w:rsidR="006173F3" w:rsidRPr="00653E8B" w:rsidRDefault="006173F3" w:rsidP="006173F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</w:p>
    <w:p w14:paraId="4AF1026E" w14:textId="77777777" w:rsidR="006173F3" w:rsidRPr="00653E8B" w:rsidRDefault="006173F3" w:rsidP="006173F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</w:p>
    <w:p w14:paraId="1AF7035D" w14:textId="77777777" w:rsidR="002978E2" w:rsidRPr="00653E8B" w:rsidRDefault="002978E2" w:rsidP="006173F3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共同研究申込書</w:t>
      </w:r>
    </w:p>
    <w:p w14:paraId="1148D29E" w14:textId="77777777" w:rsidR="006173F3" w:rsidRPr="00653E8B" w:rsidRDefault="006173F3" w:rsidP="006173F3">
      <w:pPr>
        <w:autoSpaceDE w:val="0"/>
        <w:autoSpaceDN w:val="0"/>
        <w:adjustRightInd w:val="0"/>
        <w:jc w:val="center"/>
        <w:rPr>
          <w:rFonts w:ascii="Century" w:eastAsia="ＭＳ 明朝" w:hAnsi="ＭＳ 明朝" w:cs="ＭＳ 明朝"/>
          <w:kern w:val="0"/>
          <w:sz w:val="20"/>
          <w:szCs w:val="20"/>
        </w:rPr>
      </w:pPr>
    </w:p>
    <w:p w14:paraId="31C4A3FB" w14:textId="42788405" w:rsidR="002978E2" w:rsidRPr="00653E8B" w:rsidRDefault="002978E2" w:rsidP="006173F3">
      <w:pPr>
        <w:autoSpaceDE w:val="0"/>
        <w:autoSpaceDN w:val="0"/>
        <w:adjustRightInd w:val="0"/>
        <w:ind w:leftChars="135" w:left="283" w:rightChars="202" w:right="424" w:firstLineChars="71" w:firstLine="128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香川大学共同研究取扱規程第</w:t>
      </w:r>
      <w:r w:rsidR="00CF69FA" w:rsidRPr="00653E8B">
        <w:rPr>
          <w:rFonts w:ascii="Century" w:eastAsia="ＭＳ 明朝" w:hAnsi="ＭＳ 明朝" w:cs="ＭＳ 明朝"/>
          <w:kern w:val="0"/>
          <w:sz w:val="18"/>
          <w:szCs w:val="18"/>
        </w:rPr>
        <w:t>11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条第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1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項の規定に基づき、下記のとおり共同研究を</w:t>
      </w:r>
      <w:r w:rsidR="0084647B"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申し込みます。</w:t>
      </w:r>
    </w:p>
    <w:p w14:paraId="5FD3B0F1" w14:textId="77777777" w:rsidR="002978E2" w:rsidRPr="00653E8B" w:rsidRDefault="002978E2" w:rsidP="006173F3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0"/>
          <w:szCs w:val="20"/>
        </w:rPr>
      </w:pPr>
    </w:p>
    <w:p w14:paraId="573808CF" w14:textId="77777777" w:rsidR="002978E2" w:rsidRPr="00653E8B" w:rsidRDefault="002978E2" w:rsidP="002978E2">
      <w:pPr>
        <w:pStyle w:val="aa"/>
        <w:rPr>
          <w:color w:val="auto"/>
        </w:rPr>
      </w:pPr>
      <w:r w:rsidRPr="00653E8B">
        <w:rPr>
          <w:rFonts w:hint="eastAsia"/>
          <w:color w:val="auto"/>
        </w:rPr>
        <w:t>記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134"/>
        <w:gridCol w:w="1276"/>
        <w:gridCol w:w="1275"/>
        <w:gridCol w:w="1985"/>
      </w:tblGrid>
      <w:tr w:rsidR="00653E8B" w:rsidRPr="00653E8B" w14:paraId="5D6A9AFC" w14:textId="77777777" w:rsidTr="006173F3">
        <w:trPr>
          <w:trHeight w:val="427"/>
        </w:trPr>
        <w:tc>
          <w:tcPr>
            <w:tcW w:w="2268" w:type="dxa"/>
            <w:vAlign w:val="center"/>
          </w:tcPr>
          <w:p w14:paraId="1BB6BF53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研究題目</w:t>
            </w:r>
          </w:p>
        </w:tc>
        <w:tc>
          <w:tcPr>
            <w:tcW w:w="5670" w:type="dxa"/>
            <w:gridSpan w:val="4"/>
            <w:vAlign w:val="center"/>
          </w:tcPr>
          <w:p w14:paraId="4CD689A0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7164A5E5" w14:textId="77777777" w:rsidTr="006173F3">
        <w:trPr>
          <w:trHeight w:val="420"/>
        </w:trPr>
        <w:tc>
          <w:tcPr>
            <w:tcW w:w="2268" w:type="dxa"/>
            <w:vAlign w:val="center"/>
          </w:tcPr>
          <w:p w14:paraId="5DC8A9E9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研究の概要</w:t>
            </w:r>
          </w:p>
        </w:tc>
        <w:tc>
          <w:tcPr>
            <w:tcW w:w="5670" w:type="dxa"/>
            <w:gridSpan w:val="4"/>
            <w:vAlign w:val="center"/>
          </w:tcPr>
          <w:p w14:paraId="762B2CDA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1D51364D" w14:textId="77777777" w:rsidTr="006173F3">
        <w:trPr>
          <w:trHeight w:val="398"/>
        </w:trPr>
        <w:tc>
          <w:tcPr>
            <w:tcW w:w="2268" w:type="dxa"/>
            <w:vAlign w:val="center"/>
          </w:tcPr>
          <w:p w14:paraId="3D3D4863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研究の意義・特色</w:t>
            </w:r>
          </w:p>
        </w:tc>
        <w:tc>
          <w:tcPr>
            <w:tcW w:w="5670" w:type="dxa"/>
            <w:gridSpan w:val="4"/>
            <w:vAlign w:val="center"/>
          </w:tcPr>
          <w:p w14:paraId="730EE417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549D2C2C" w14:textId="77777777" w:rsidTr="006173F3">
        <w:trPr>
          <w:trHeight w:val="418"/>
        </w:trPr>
        <w:tc>
          <w:tcPr>
            <w:tcW w:w="2268" w:type="dxa"/>
            <w:vAlign w:val="center"/>
          </w:tcPr>
          <w:p w14:paraId="4F9CE9D6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研究期間</w:t>
            </w:r>
          </w:p>
        </w:tc>
        <w:tc>
          <w:tcPr>
            <w:tcW w:w="5670" w:type="dxa"/>
            <w:gridSpan w:val="4"/>
            <w:vAlign w:val="center"/>
          </w:tcPr>
          <w:p w14:paraId="51C3839E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6A97C081" w14:textId="77777777" w:rsidTr="006173F3">
        <w:trPr>
          <w:trHeight w:val="410"/>
        </w:trPr>
        <w:tc>
          <w:tcPr>
            <w:tcW w:w="2268" w:type="dxa"/>
            <w:vAlign w:val="center"/>
          </w:tcPr>
          <w:p w14:paraId="2CB483C7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研究実施場所</w:t>
            </w:r>
          </w:p>
        </w:tc>
        <w:tc>
          <w:tcPr>
            <w:tcW w:w="5670" w:type="dxa"/>
            <w:gridSpan w:val="4"/>
            <w:vAlign w:val="center"/>
          </w:tcPr>
          <w:p w14:paraId="2430436F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65DBE0E3" w14:textId="77777777" w:rsidTr="006173F3">
        <w:trPr>
          <w:trHeight w:val="345"/>
        </w:trPr>
        <w:tc>
          <w:tcPr>
            <w:tcW w:w="2268" w:type="dxa"/>
            <w:vMerge w:val="restart"/>
            <w:vAlign w:val="center"/>
          </w:tcPr>
          <w:p w14:paraId="5AC10421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1134" w:type="dxa"/>
            <w:vAlign w:val="center"/>
          </w:tcPr>
          <w:p w14:paraId="39C85C13" w14:textId="77777777" w:rsidR="002978E2" w:rsidRPr="00653E8B" w:rsidRDefault="002978E2" w:rsidP="002978E2">
            <w:pPr>
              <w:pStyle w:val="ac"/>
              <w:jc w:val="center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区分</w:t>
            </w:r>
          </w:p>
        </w:tc>
        <w:tc>
          <w:tcPr>
            <w:tcW w:w="1276" w:type="dxa"/>
            <w:vAlign w:val="center"/>
          </w:tcPr>
          <w:p w14:paraId="568128EE" w14:textId="77777777" w:rsidR="002978E2" w:rsidRPr="00653E8B" w:rsidRDefault="002978E2" w:rsidP="002978E2">
            <w:pPr>
              <w:widowControl/>
              <w:jc w:val="center"/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75" w:type="dxa"/>
            <w:vAlign w:val="center"/>
          </w:tcPr>
          <w:p w14:paraId="340C1F1C" w14:textId="77777777" w:rsidR="002978E2" w:rsidRPr="00653E8B" w:rsidRDefault="002978E2" w:rsidP="002978E2">
            <w:pPr>
              <w:widowControl/>
              <w:jc w:val="center"/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所属・職</w:t>
            </w:r>
          </w:p>
        </w:tc>
        <w:tc>
          <w:tcPr>
            <w:tcW w:w="1985" w:type="dxa"/>
            <w:vAlign w:val="center"/>
          </w:tcPr>
          <w:p w14:paraId="5012372F" w14:textId="77777777" w:rsidR="002978E2" w:rsidRPr="00653E8B" w:rsidRDefault="002978E2" w:rsidP="002978E2">
            <w:pPr>
              <w:widowControl/>
              <w:jc w:val="center"/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  <w:t>役割分担</w:t>
            </w:r>
          </w:p>
        </w:tc>
      </w:tr>
      <w:tr w:rsidR="00653E8B" w:rsidRPr="00653E8B" w14:paraId="50D9C82E" w14:textId="77777777" w:rsidTr="006173F3">
        <w:trPr>
          <w:trHeight w:val="345"/>
        </w:trPr>
        <w:tc>
          <w:tcPr>
            <w:tcW w:w="2268" w:type="dxa"/>
            <w:vMerge/>
            <w:vAlign w:val="center"/>
          </w:tcPr>
          <w:p w14:paraId="3F4F4400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EF07E2D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香川大学</w:t>
            </w:r>
          </w:p>
        </w:tc>
        <w:tc>
          <w:tcPr>
            <w:tcW w:w="1276" w:type="dxa"/>
            <w:vAlign w:val="center"/>
          </w:tcPr>
          <w:p w14:paraId="4B257DCE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78583288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6A977E6B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06C482C4" w14:textId="77777777" w:rsidTr="006173F3">
        <w:trPr>
          <w:trHeight w:val="358"/>
        </w:trPr>
        <w:tc>
          <w:tcPr>
            <w:tcW w:w="2268" w:type="dxa"/>
            <w:vMerge/>
            <w:vAlign w:val="center"/>
          </w:tcPr>
          <w:p w14:paraId="4DE16979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134" w:type="dxa"/>
            <w:vAlign w:val="center"/>
          </w:tcPr>
          <w:p w14:paraId="5B981BD9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当該機関</w:t>
            </w:r>
          </w:p>
        </w:tc>
        <w:tc>
          <w:tcPr>
            <w:tcW w:w="1276" w:type="dxa"/>
            <w:vAlign w:val="center"/>
          </w:tcPr>
          <w:p w14:paraId="75714C50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16899C44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83C9247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  <w:tr w:rsidR="00653E8B" w:rsidRPr="00653E8B" w14:paraId="41F24390" w14:textId="77777777" w:rsidTr="0013157D">
        <w:trPr>
          <w:trHeight w:val="465"/>
        </w:trPr>
        <w:tc>
          <w:tcPr>
            <w:tcW w:w="2268" w:type="dxa"/>
            <w:vMerge w:val="restart"/>
            <w:vAlign w:val="center"/>
          </w:tcPr>
          <w:p w14:paraId="3BD94BEE" w14:textId="48E18653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研究に要する経費の負担額</w:t>
            </w:r>
            <w:r w:rsidR="009D2AA1" w:rsidRPr="00653E8B">
              <w:rPr>
                <w:color w:val="auto"/>
              </w:rPr>
              <w:t>(</w:t>
            </w:r>
            <w:r w:rsidR="009D2AA1" w:rsidRPr="00653E8B">
              <w:rPr>
                <w:rFonts w:hint="eastAsia"/>
                <w:color w:val="auto"/>
              </w:rPr>
              <w:t>消費税及び地方消費税を含む。</w:t>
            </w:r>
            <w:r w:rsidR="009D2AA1" w:rsidRPr="00653E8B">
              <w:rPr>
                <w:color w:val="auto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14:paraId="521D1D1A" w14:textId="6BF70E95" w:rsidR="006173F3" w:rsidRPr="00653E8B" w:rsidRDefault="002978E2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直接経費　　　　　　　　　　　　　　　　　　　　　千円</w:t>
            </w:r>
          </w:p>
        </w:tc>
      </w:tr>
      <w:tr w:rsidR="00653E8B" w:rsidRPr="00653E8B" w14:paraId="18C4F041" w14:textId="77777777" w:rsidTr="0013157D">
        <w:trPr>
          <w:trHeight w:val="394"/>
        </w:trPr>
        <w:tc>
          <w:tcPr>
            <w:tcW w:w="2268" w:type="dxa"/>
            <w:vMerge/>
            <w:vAlign w:val="center"/>
          </w:tcPr>
          <w:p w14:paraId="0616D258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4902414" w14:textId="4227EF05" w:rsidR="002978E2" w:rsidRPr="00653E8B" w:rsidRDefault="009D2AA1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研究</w:t>
            </w:r>
            <w:r w:rsidR="00C32A73" w:rsidRPr="00653E8B">
              <w:rPr>
                <w:rFonts w:hint="eastAsia"/>
                <w:color w:val="auto"/>
              </w:rPr>
              <w:t>代表</w:t>
            </w:r>
            <w:r w:rsidRPr="00653E8B">
              <w:rPr>
                <w:rFonts w:hint="eastAsia"/>
                <w:color w:val="auto"/>
              </w:rPr>
              <w:t>者の人件費</w:t>
            </w:r>
            <w:r w:rsidR="006173F3" w:rsidRPr="00653E8B">
              <w:rPr>
                <w:rFonts w:hint="eastAsia"/>
                <w:color w:val="auto"/>
              </w:rPr>
              <w:t xml:space="preserve">　　　　　　　　　　　　　　　　千円</w:t>
            </w:r>
          </w:p>
        </w:tc>
      </w:tr>
      <w:tr w:rsidR="00653E8B" w:rsidRPr="00653E8B" w14:paraId="4695D665" w14:textId="77777777" w:rsidTr="0013157D">
        <w:trPr>
          <w:trHeight w:val="394"/>
        </w:trPr>
        <w:tc>
          <w:tcPr>
            <w:tcW w:w="2268" w:type="dxa"/>
            <w:vMerge/>
            <w:vAlign w:val="center"/>
          </w:tcPr>
          <w:p w14:paraId="19EB0274" w14:textId="77777777" w:rsidR="00A17E03" w:rsidRPr="00653E8B" w:rsidRDefault="00A17E03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67C9DFA6" w14:textId="663D1A82" w:rsidR="00A17E03" w:rsidRPr="00653E8B" w:rsidRDefault="009D2AA1" w:rsidP="003C5061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間接経費</w:t>
            </w:r>
            <w:r w:rsidR="000764FA" w:rsidRPr="00653E8B">
              <w:rPr>
                <w:rFonts w:hint="eastAsia"/>
                <w:color w:val="auto"/>
              </w:rPr>
              <w:t>（直接経費の</w:t>
            </w:r>
            <w:r w:rsidR="000764FA" w:rsidRPr="00653E8B">
              <w:rPr>
                <w:color w:val="auto"/>
              </w:rPr>
              <w:t>30%</w:t>
            </w:r>
            <w:r w:rsidR="000764FA" w:rsidRPr="00653E8B">
              <w:rPr>
                <w:rFonts w:hint="eastAsia"/>
                <w:color w:val="auto"/>
              </w:rPr>
              <w:t>）</w:t>
            </w:r>
            <w:r w:rsidRPr="00653E8B">
              <w:rPr>
                <w:rFonts w:hint="eastAsia"/>
                <w:color w:val="auto"/>
              </w:rPr>
              <w:t xml:space="preserve">　　　　　　　　　　　　千円</w:t>
            </w:r>
          </w:p>
        </w:tc>
      </w:tr>
      <w:tr w:rsidR="00653E8B" w:rsidRPr="00653E8B" w14:paraId="67091DA4" w14:textId="77777777" w:rsidTr="0013157D">
        <w:trPr>
          <w:trHeight w:val="413"/>
        </w:trPr>
        <w:tc>
          <w:tcPr>
            <w:tcW w:w="2268" w:type="dxa"/>
            <w:vMerge/>
            <w:vAlign w:val="center"/>
          </w:tcPr>
          <w:p w14:paraId="5641B10C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132057B" w14:textId="77777777" w:rsidR="002978E2" w:rsidRPr="00653E8B" w:rsidRDefault="006173F3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共同研究員研究科　　　　　　　　　　　　　　　　　千円</w:t>
            </w:r>
          </w:p>
        </w:tc>
      </w:tr>
      <w:tr w:rsidR="00653E8B" w:rsidRPr="00653E8B" w14:paraId="7C22A65E" w14:textId="77777777" w:rsidTr="006173F3">
        <w:trPr>
          <w:trHeight w:val="406"/>
        </w:trPr>
        <w:tc>
          <w:tcPr>
            <w:tcW w:w="2268" w:type="dxa"/>
            <w:vMerge/>
            <w:vAlign w:val="center"/>
          </w:tcPr>
          <w:p w14:paraId="63C3143D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4DEC4512" w14:textId="77777777" w:rsidR="002978E2" w:rsidRPr="00653E8B" w:rsidRDefault="006173F3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合　　計　　　　　　　　　　　　　　　　　　　　　千円</w:t>
            </w:r>
          </w:p>
        </w:tc>
      </w:tr>
      <w:tr w:rsidR="00653E8B" w:rsidRPr="00653E8B" w14:paraId="4470E0FC" w14:textId="77777777" w:rsidTr="006173F3">
        <w:trPr>
          <w:trHeight w:val="567"/>
        </w:trPr>
        <w:tc>
          <w:tcPr>
            <w:tcW w:w="2268" w:type="dxa"/>
          </w:tcPr>
          <w:p w14:paraId="58555464" w14:textId="77777777" w:rsidR="006173F3" w:rsidRPr="00653E8B" w:rsidRDefault="006173F3" w:rsidP="002978E2">
            <w:pPr>
              <w:pStyle w:val="ac"/>
              <w:jc w:val="left"/>
              <w:rPr>
                <w:color w:val="auto"/>
                <w:lang w:eastAsia="zh-CN"/>
              </w:rPr>
            </w:pPr>
            <w:r w:rsidRPr="00653E8B">
              <w:rPr>
                <w:rFonts w:hint="eastAsia"/>
                <w:color w:val="auto"/>
                <w:lang w:eastAsia="zh-CN"/>
              </w:rPr>
              <w:t>提供設備等</w:t>
            </w:r>
          </w:p>
          <w:p w14:paraId="5C935E10" w14:textId="77777777" w:rsidR="006173F3" w:rsidRPr="00653E8B" w:rsidRDefault="006173F3" w:rsidP="002978E2">
            <w:pPr>
              <w:pStyle w:val="ac"/>
              <w:jc w:val="left"/>
              <w:rPr>
                <w:color w:val="auto"/>
                <w:lang w:eastAsia="zh-CN"/>
              </w:rPr>
            </w:pPr>
            <w:r w:rsidRPr="00653E8B">
              <w:rPr>
                <w:rFonts w:hint="eastAsia"/>
                <w:color w:val="auto"/>
                <w:lang w:eastAsia="zh-CN"/>
              </w:rPr>
              <w:t>(</w:t>
            </w:r>
            <w:r w:rsidRPr="00653E8B">
              <w:rPr>
                <w:rFonts w:hint="eastAsia"/>
                <w:color w:val="auto"/>
                <w:lang w:eastAsia="zh-CN"/>
              </w:rPr>
              <w:t>設備名、規格、数量</w:t>
            </w:r>
            <w:r w:rsidRPr="00653E8B">
              <w:rPr>
                <w:rFonts w:hint="eastAsia"/>
                <w:color w:val="auto"/>
                <w:lang w:eastAsia="zh-CN"/>
              </w:rPr>
              <w:t>)</w:t>
            </w:r>
          </w:p>
          <w:p w14:paraId="1C8C6E92" w14:textId="77777777" w:rsidR="006173F3" w:rsidRPr="00653E8B" w:rsidRDefault="006173F3" w:rsidP="002978E2">
            <w:pPr>
              <w:pStyle w:val="ac"/>
              <w:jc w:val="left"/>
              <w:rPr>
                <w:color w:val="auto"/>
                <w:lang w:eastAsia="zh-CN"/>
              </w:rPr>
            </w:pPr>
          </w:p>
        </w:tc>
        <w:tc>
          <w:tcPr>
            <w:tcW w:w="5670" w:type="dxa"/>
            <w:gridSpan w:val="4"/>
          </w:tcPr>
          <w:p w14:paraId="527A99F3" w14:textId="77777777" w:rsidR="006173F3" w:rsidRPr="00653E8B" w:rsidRDefault="006173F3" w:rsidP="002978E2">
            <w:pPr>
              <w:pStyle w:val="ac"/>
              <w:jc w:val="left"/>
              <w:rPr>
                <w:color w:val="auto"/>
                <w:lang w:eastAsia="zh-CN"/>
              </w:rPr>
            </w:pPr>
          </w:p>
        </w:tc>
      </w:tr>
      <w:tr w:rsidR="002978E2" w:rsidRPr="00653E8B" w14:paraId="7B9C6EF3" w14:textId="77777777" w:rsidTr="006173F3">
        <w:tc>
          <w:tcPr>
            <w:tcW w:w="2268" w:type="dxa"/>
            <w:vAlign w:val="center"/>
          </w:tcPr>
          <w:p w14:paraId="3973F7FE" w14:textId="77777777" w:rsidR="002978E2" w:rsidRPr="00653E8B" w:rsidRDefault="002978E2" w:rsidP="002978E2">
            <w:pPr>
              <w:pStyle w:val="ac"/>
              <w:jc w:val="left"/>
              <w:rPr>
                <w:color w:val="auto"/>
                <w:lang w:eastAsia="zh-CN"/>
              </w:rPr>
            </w:pPr>
          </w:p>
          <w:p w14:paraId="30FD99F3" w14:textId="77777777" w:rsidR="006173F3" w:rsidRPr="00653E8B" w:rsidRDefault="006173F3" w:rsidP="002978E2">
            <w:pPr>
              <w:pStyle w:val="ac"/>
              <w:jc w:val="left"/>
              <w:rPr>
                <w:color w:val="auto"/>
              </w:rPr>
            </w:pPr>
            <w:r w:rsidRPr="00653E8B">
              <w:rPr>
                <w:rFonts w:hint="eastAsia"/>
                <w:color w:val="auto"/>
              </w:rPr>
              <w:t>その他参考となる事項</w:t>
            </w:r>
          </w:p>
          <w:p w14:paraId="0C07CE7B" w14:textId="77777777" w:rsidR="006173F3" w:rsidRPr="00653E8B" w:rsidRDefault="006173F3" w:rsidP="002978E2">
            <w:pPr>
              <w:pStyle w:val="ac"/>
              <w:jc w:val="left"/>
              <w:rPr>
                <w:color w:val="auto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2288F7F0" w14:textId="77777777" w:rsidR="002978E2" w:rsidRPr="00653E8B" w:rsidRDefault="002978E2" w:rsidP="002978E2">
            <w:pPr>
              <w:pStyle w:val="ac"/>
              <w:jc w:val="left"/>
              <w:rPr>
                <w:color w:val="auto"/>
              </w:rPr>
            </w:pPr>
          </w:p>
        </w:tc>
      </w:tr>
    </w:tbl>
    <w:p w14:paraId="3B596C65" w14:textId="77777777" w:rsidR="002978E2" w:rsidRPr="00653E8B" w:rsidRDefault="002978E2" w:rsidP="002978E2">
      <w:pPr>
        <w:pStyle w:val="ac"/>
        <w:rPr>
          <w:color w:val="auto"/>
        </w:rPr>
      </w:pPr>
    </w:p>
    <w:p w14:paraId="70A02BF1" w14:textId="77777777" w:rsidR="002978E2" w:rsidRPr="00653E8B" w:rsidRDefault="002978E2" w:rsidP="002978E2"/>
    <w:p w14:paraId="4BC2A0CE" w14:textId="77777777" w:rsidR="004158D8" w:rsidRPr="00653E8B" w:rsidRDefault="004158D8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4158D8" w:rsidRPr="00653E8B" w:rsidSect="002672D6">
          <w:pgSz w:w="11905" w:h="16837"/>
          <w:pgMar w:top="1984" w:right="1700" w:bottom="1700" w:left="1700" w:header="720" w:footer="720" w:gutter="0"/>
          <w:cols w:space="720"/>
          <w:noEndnote/>
        </w:sectPr>
      </w:pPr>
    </w:p>
    <w:p w14:paraId="4D704504" w14:textId="71DA7ED6" w:rsidR="00C66805" w:rsidRPr="00653E8B" w:rsidRDefault="00C66805" w:rsidP="00C66805">
      <w:pPr>
        <w:autoSpaceDE w:val="0"/>
        <w:autoSpaceDN w:val="0"/>
        <w:adjustRightInd w:val="0"/>
        <w:spacing w:line="360" w:lineRule="auto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lastRenderedPageBreak/>
        <w:t>別紙第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2</w:t>
      </w: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号様式</w:t>
      </w:r>
    </w:p>
    <w:p w14:paraId="67149812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共　同　研　究　計　画　書</w:t>
      </w:r>
    </w:p>
    <w:p w14:paraId="1C1AE0C7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jc w:val="center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（共同研究に要する経費）</w:t>
      </w:r>
    </w:p>
    <w:p w14:paraId="4E2DFDE5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研究題目</w:t>
      </w:r>
    </w:p>
    <w:p w14:paraId="55721E98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</w:rPr>
        <w:t>令和　年度経費</w:t>
      </w:r>
    </w:p>
    <w:p w14:paraId="160C9659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Century" w:eastAsia="ＭＳ 明朝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積算内訳</w:t>
      </w:r>
    </w:p>
    <w:p w14:paraId="7BF081BC" w14:textId="77777777" w:rsidR="00C66805" w:rsidRPr="00653E8B" w:rsidRDefault="00C66805" w:rsidP="00C66805">
      <w:pPr>
        <w:autoSpaceDE w:val="0"/>
        <w:autoSpaceDN w:val="0"/>
        <w:adjustRightInd w:val="0"/>
        <w:spacing w:line="360" w:lineRule="auto"/>
        <w:ind w:firstLineChars="3800" w:firstLine="6840"/>
        <w:jc w:val="left"/>
        <w:rPr>
          <w:rFonts w:ascii="Century" w:eastAsia="DengXian" w:hAnsi="ＭＳ 明朝" w:cs="ＭＳ 明朝"/>
          <w:kern w:val="0"/>
          <w:sz w:val="18"/>
          <w:szCs w:val="18"/>
          <w:lang w:eastAsia="zh-CN"/>
        </w:rPr>
      </w:pPr>
      <w:r w:rsidRPr="00653E8B">
        <w:rPr>
          <w:rFonts w:ascii="Century" w:eastAsia="ＭＳ 明朝" w:hAnsi="ＭＳ 明朝" w:cs="ＭＳ 明朝" w:hint="eastAsia"/>
          <w:kern w:val="0"/>
          <w:sz w:val="18"/>
          <w:szCs w:val="18"/>
          <w:lang w:eastAsia="zh-CN"/>
        </w:rPr>
        <w:t>（金額単位：千円）</w:t>
      </w:r>
    </w:p>
    <w:tbl>
      <w:tblPr>
        <w:tblStyle w:val="a9"/>
        <w:tblpPr w:leftFromText="142" w:rightFromText="142" w:vertAnchor="text" w:horzAnchor="margin" w:tblpY="81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43"/>
        <w:gridCol w:w="2823"/>
        <w:gridCol w:w="1743"/>
        <w:gridCol w:w="1320"/>
        <w:gridCol w:w="1966"/>
      </w:tblGrid>
      <w:tr w:rsidR="00653E8B" w:rsidRPr="00653E8B" w14:paraId="591056E1" w14:textId="77777777" w:rsidTr="005C7BDD">
        <w:tc>
          <w:tcPr>
            <w:tcW w:w="34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490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6B8D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内　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826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数　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12B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金　額</w:t>
            </w:r>
          </w:p>
        </w:tc>
      </w:tr>
      <w:tr w:rsidR="00653E8B" w:rsidRPr="00653E8B" w14:paraId="39713EBC" w14:textId="77777777" w:rsidTr="005C7BDD">
        <w:trPr>
          <w:cantSplit/>
          <w:trHeight w:val="73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62E1E41B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直　接　経　費</w:t>
            </w: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8CF01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研究費</w:t>
            </w:r>
          </w:p>
          <w:p w14:paraId="7A2A221E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　備品費</w:t>
            </w:r>
          </w:p>
          <w:p w14:paraId="3D6BC10D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53E8B"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消耗品費</w:t>
            </w:r>
          </w:p>
          <w:p w14:paraId="69D9D5C7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53E8B"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研究支援者等の人件費</w:t>
            </w:r>
          </w:p>
          <w:p w14:paraId="64EB2D20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　光熱水料</w:t>
            </w:r>
          </w:p>
          <w:p w14:paraId="2D2F0BCD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　その他</w:t>
            </w:r>
          </w:p>
          <w:p w14:paraId="00E495E3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C56D3D8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F006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B9FF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7194E885" w14:textId="77777777" w:rsidTr="00F94198">
        <w:trPr>
          <w:cantSplit/>
          <w:trHeight w:val="675"/>
        </w:trPr>
        <w:tc>
          <w:tcPr>
            <w:tcW w:w="64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488076A2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3F182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>研究旅費</w:t>
            </w:r>
          </w:p>
          <w:p w14:paraId="4664B4BC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 xml:space="preserve">　国内旅費</w:t>
            </w:r>
          </w:p>
          <w:p w14:paraId="20766618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  <w:lang w:eastAsia="zh-CN"/>
              </w:rPr>
              <w:t xml:space="preserve">　外国旅費</w:t>
            </w:r>
          </w:p>
          <w:p w14:paraId="7937705F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EDEDB8E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7EB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A56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</w:p>
        </w:tc>
      </w:tr>
      <w:tr w:rsidR="00653E8B" w:rsidRPr="00653E8B" w14:paraId="4110DF3D" w14:textId="77777777" w:rsidTr="00F94198">
        <w:trPr>
          <w:cantSplit/>
          <w:trHeight w:val="69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78A92A14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03389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研究謝金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485C265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7C4C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671E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65702E63" w14:textId="77777777" w:rsidTr="005C7BDD">
        <w:trPr>
          <w:cantSplit/>
          <w:trHeight w:val="678"/>
        </w:trPr>
        <w:tc>
          <w:tcPr>
            <w:tcW w:w="643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3F50EBDF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59325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イノベーションデザイン研究所マネジメント料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9AB0B6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79E76C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FE1A4" w14:textId="77777777" w:rsidR="000E1E16" w:rsidRPr="00653E8B" w:rsidRDefault="000E1E16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223FA81B" w14:textId="77777777" w:rsidTr="005C7BDD">
        <w:trPr>
          <w:cantSplit/>
          <w:trHeight w:val="477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tbRlV"/>
            <w:vAlign w:val="center"/>
          </w:tcPr>
          <w:p w14:paraId="1BB075B1" w14:textId="77777777" w:rsidR="00653E8B" w:rsidRPr="00653E8B" w:rsidRDefault="00653E8B" w:rsidP="00B34867">
            <w:pPr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5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F4270" w14:textId="31C1E92B" w:rsidR="00653E8B" w:rsidRPr="00653E8B" w:rsidRDefault="00653E8B" w:rsidP="005C7BD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小　　　　　計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C24939B" w14:textId="77777777" w:rsidR="00653E8B" w:rsidRPr="00653E8B" w:rsidRDefault="00653E8B" w:rsidP="00B34867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1D3F5A34" w14:textId="77777777" w:rsidTr="00653E8B">
        <w:trPr>
          <w:cantSplit/>
          <w:trHeight w:val="559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20E4F4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研究代表者の人件費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※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59FB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B70C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F810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0D75A16F" w14:textId="77777777" w:rsidTr="00653E8B">
        <w:trPr>
          <w:trHeight w:val="466"/>
        </w:trPr>
        <w:tc>
          <w:tcPr>
            <w:tcW w:w="346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2EF2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間接経費（直接経費の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30%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A47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10C1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995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653E8B" w:rsidRPr="00653E8B" w14:paraId="79586952" w14:textId="77777777" w:rsidTr="00653E8B">
        <w:trPr>
          <w:trHeight w:val="558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CCE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>共同研究員研究料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DE7D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1BB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3121" w14:textId="77777777" w:rsidR="000E1E16" w:rsidRPr="00653E8B" w:rsidRDefault="000E1E16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5C7BDD" w:rsidRPr="00653E8B" w14:paraId="5150FFD5" w14:textId="77777777" w:rsidTr="0096517F">
        <w:trPr>
          <w:trHeight w:val="548"/>
        </w:trPr>
        <w:tc>
          <w:tcPr>
            <w:tcW w:w="65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D0A6" w14:textId="24A3DB24" w:rsidR="005C7BDD" w:rsidRPr="00653E8B" w:rsidRDefault="005C7BDD" w:rsidP="005C7BD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合　　</w:t>
            </w:r>
            <w:r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653E8B">
              <w:rPr>
                <w:rFonts w:ascii="Century" w:eastAsia="ＭＳ 明朝" w:hAnsi="ＭＳ 明朝" w:cs="ＭＳ 明朝" w:hint="eastAsia"/>
                <w:kern w:val="0"/>
                <w:sz w:val="18"/>
                <w:szCs w:val="18"/>
              </w:rPr>
              <w:t xml:space="preserve">　　　計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3730" w14:textId="77777777" w:rsidR="005C7BDD" w:rsidRPr="00653E8B" w:rsidRDefault="005C7BDD" w:rsidP="00B3486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18"/>
              </w:rPr>
            </w:pPr>
          </w:p>
        </w:tc>
      </w:tr>
    </w:tbl>
    <w:p w14:paraId="17452B8D" w14:textId="4A2462B8" w:rsidR="00C979AC" w:rsidRPr="00C979AC" w:rsidRDefault="00C66805" w:rsidP="0030059A">
      <w:pPr>
        <w:ind w:firstLineChars="100" w:firstLine="180"/>
      </w:pPr>
      <w:r w:rsidRPr="00653E8B">
        <w:rPr>
          <w:rFonts w:ascii="ＭＳ 明朝" w:eastAsia="ＭＳ 明朝" w:hAnsi="ＭＳ 明朝" w:cs="ＭＳ 明朝" w:hint="eastAsia"/>
          <w:kern w:val="0"/>
          <w:sz w:val="18"/>
          <w:szCs w:val="18"/>
          <w:lang w:eastAsia="zh-CN"/>
        </w:rPr>
        <w:t>※</w:t>
      </w:r>
      <w:r w:rsidRPr="00653E8B">
        <w:rPr>
          <w:rFonts w:ascii="ＭＳ 明朝" w:eastAsia="ＭＳ 明朝" w:hAnsi="ＭＳ 明朝" w:cs="ＭＳ 明朝"/>
          <w:kern w:val="0"/>
          <w:sz w:val="18"/>
          <w:szCs w:val="18"/>
          <w:lang w:eastAsia="zh-CN"/>
        </w:rPr>
        <w:t xml:space="preserve"> 研究代表者の人件費を計上する場合は、直接経費の小計額が、600万円</w:t>
      </w:r>
      <w:r w:rsidRPr="00653E8B">
        <w:rPr>
          <w:rFonts w:ascii="ＭＳ 明朝" w:eastAsia="ＭＳ 明朝" w:hAnsi="ＭＳ 明朝" w:cs="ＭＳ 明朝" w:hint="eastAsia"/>
          <w:kern w:val="0"/>
          <w:sz w:val="18"/>
          <w:szCs w:val="18"/>
        </w:rPr>
        <w:t>以上</w:t>
      </w:r>
      <w:r w:rsidRPr="00653E8B">
        <w:rPr>
          <w:rFonts w:ascii="ＭＳ 明朝" w:eastAsia="ＭＳ 明朝" w:hAnsi="ＭＳ 明朝" w:cs="ＭＳ 明朝"/>
          <w:kern w:val="0"/>
          <w:sz w:val="18"/>
          <w:szCs w:val="18"/>
          <w:lang w:eastAsia="zh-CN"/>
        </w:rPr>
        <w:t>に限る。 </w:t>
      </w:r>
    </w:p>
    <w:sectPr w:rsidR="00C979AC" w:rsidRPr="00C979AC" w:rsidSect="002672D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9F68D" w14:textId="77777777" w:rsidR="000A44F9" w:rsidRDefault="000A44F9" w:rsidP="00A63241">
      <w:r>
        <w:separator/>
      </w:r>
    </w:p>
  </w:endnote>
  <w:endnote w:type="continuationSeparator" w:id="0">
    <w:p w14:paraId="505240E7" w14:textId="77777777" w:rsidR="000A44F9" w:rsidRDefault="000A44F9" w:rsidP="00A6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7C81" w14:textId="77777777" w:rsidR="000A44F9" w:rsidRDefault="000A44F9" w:rsidP="00A63241">
      <w:r>
        <w:separator/>
      </w:r>
    </w:p>
  </w:footnote>
  <w:footnote w:type="continuationSeparator" w:id="0">
    <w:p w14:paraId="4A004E01" w14:textId="77777777" w:rsidR="000A44F9" w:rsidRDefault="000A44F9" w:rsidP="00A63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C9"/>
    <w:rsid w:val="00002451"/>
    <w:rsid w:val="000364A0"/>
    <w:rsid w:val="000764FA"/>
    <w:rsid w:val="000804B7"/>
    <w:rsid w:val="0008065E"/>
    <w:rsid w:val="000860EB"/>
    <w:rsid w:val="000A2F25"/>
    <w:rsid w:val="000A44F9"/>
    <w:rsid w:val="000D588C"/>
    <w:rsid w:val="000E1E16"/>
    <w:rsid w:val="0013157D"/>
    <w:rsid w:val="00154384"/>
    <w:rsid w:val="00163333"/>
    <w:rsid w:val="001660B4"/>
    <w:rsid w:val="001669F2"/>
    <w:rsid w:val="001B1215"/>
    <w:rsid w:val="001C21A2"/>
    <w:rsid w:val="00203A56"/>
    <w:rsid w:val="00206F6D"/>
    <w:rsid w:val="00240937"/>
    <w:rsid w:val="00244296"/>
    <w:rsid w:val="00261298"/>
    <w:rsid w:val="00263933"/>
    <w:rsid w:val="002672D6"/>
    <w:rsid w:val="002713A3"/>
    <w:rsid w:val="002718FE"/>
    <w:rsid w:val="00291F3E"/>
    <w:rsid w:val="002978E2"/>
    <w:rsid w:val="002D4EE9"/>
    <w:rsid w:val="002E6B38"/>
    <w:rsid w:val="0030059A"/>
    <w:rsid w:val="00353082"/>
    <w:rsid w:val="00363986"/>
    <w:rsid w:val="003717FF"/>
    <w:rsid w:val="003927DC"/>
    <w:rsid w:val="003C5061"/>
    <w:rsid w:val="003C6086"/>
    <w:rsid w:val="003C7DA4"/>
    <w:rsid w:val="00410937"/>
    <w:rsid w:val="004158D8"/>
    <w:rsid w:val="00434ABD"/>
    <w:rsid w:val="00441B33"/>
    <w:rsid w:val="0045788E"/>
    <w:rsid w:val="00460A73"/>
    <w:rsid w:val="00473175"/>
    <w:rsid w:val="00474F7A"/>
    <w:rsid w:val="0048351A"/>
    <w:rsid w:val="0049792D"/>
    <w:rsid w:val="004B3CC3"/>
    <w:rsid w:val="004B7CDF"/>
    <w:rsid w:val="004E0354"/>
    <w:rsid w:val="004F3357"/>
    <w:rsid w:val="00503003"/>
    <w:rsid w:val="0051182E"/>
    <w:rsid w:val="005614DD"/>
    <w:rsid w:val="00576E2E"/>
    <w:rsid w:val="005B7C95"/>
    <w:rsid w:val="005C7BDD"/>
    <w:rsid w:val="005E4C3B"/>
    <w:rsid w:val="00605BBD"/>
    <w:rsid w:val="006149CC"/>
    <w:rsid w:val="00615A08"/>
    <w:rsid w:val="006173F3"/>
    <w:rsid w:val="00653E8B"/>
    <w:rsid w:val="00682C5B"/>
    <w:rsid w:val="00683226"/>
    <w:rsid w:val="006B7225"/>
    <w:rsid w:val="006E5E78"/>
    <w:rsid w:val="007377CB"/>
    <w:rsid w:val="00754BBC"/>
    <w:rsid w:val="00782D69"/>
    <w:rsid w:val="007B303F"/>
    <w:rsid w:val="007B35A0"/>
    <w:rsid w:val="00800D3A"/>
    <w:rsid w:val="008065E6"/>
    <w:rsid w:val="00817948"/>
    <w:rsid w:val="0084647B"/>
    <w:rsid w:val="00874A69"/>
    <w:rsid w:val="00887000"/>
    <w:rsid w:val="008A1E4E"/>
    <w:rsid w:val="008B0A1F"/>
    <w:rsid w:val="008E1924"/>
    <w:rsid w:val="008E7140"/>
    <w:rsid w:val="00902677"/>
    <w:rsid w:val="00925563"/>
    <w:rsid w:val="00925645"/>
    <w:rsid w:val="00934CC8"/>
    <w:rsid w:val="00997EC0"/>
    <w:rsid w:val="009D0212"/>
    <w:rsid w:val="009D2AA1"/>
    <w:rsid w:val="009F1178"/>
    <w:rsid w:val="009F665D"/>
    <w:rsid w:val="009F71C4"/>
    <w:rsid w:val="00A01DEC"/>
    <w:rsid w:val="00A17E03"/>
    <w:rsid w:val="00A2536A"/>
    <w:rsid w:val="00A63241"/>
    <w:rsid w:val="00A95AEB"/>
    <w:rsid w:val="00AC3101"/>
    <w:rsid w:val="00AE1A91"/>
    <w:rsid w:val="00AE714B"/>
    <w:rsid w:val="00B22CAD"/>
    <w:rsid w:val="00B52C58"/>
    <w:rsid w:val="00B76C5C"/>
    <w:rsid w:val="00B83BE1"/>
    <w:rsid w:val="00B93DC9"/>
    <w:rsid w:val="00BA458F"/>
    <w:rsid w:val="00BC259C"/>
    <w:rsid w:val="00BE7545"/>
    <w:rsid w:val="00BF29A7"/>
    <w:rsid w:val="00C007C5"/>
    <w:rsid w:val="00C16467"/>
    <w:rsid w:val="00C30B39"/>
    <w:rsid w:val="00C32A73"/>
    <w:rsid w:val="00C521E1"/>
    <w:rsid w:val="00C66805"/>
    <w:rsid w:val="00C868A2"/>
    <w:rsid w:val="00C979AC"/>
    <w:rsid w:val="00CA5AF4"/>
    <w:rsid w:val="00CE03BA"/>
    <w:rsid w:val="00CE3B12"/>
    <w:rsid w:val="00CE6214"/>
    <w:rsid w:val="00CF69FA"/>
    <w:rsid w:val="00D172BA"/>
    <w:rsid w:val="00D17C8D"/>
    <w:rsid w:val="00D23437"/>
    <w:rsid w:val="00D3473B"/>
    <w:rsid w:val="00D55874"/>
    <w:rsid w:val="00D60674"/>
    <w:rsid w:val="00D7074B"/>
    <w:rsid w:val="00D767FF"/>
    <w:rsid w:val="00D84B67"/>
    <w:rsid w:val="00DE4339"/>
    <w:rsid w:val="00E04E7E"/>
    <w:rsid w:val="00E05BAB"/>
    <w:rsid w:val="00E203B5"/>
    <w:rsid w:val="00E41068"/>
    <w:rsid w:val="00E518B7"/>
    <w:rsid w:val="00E57C36"/>
    <w:rsid w:val="00E762A8"/>
    <w:rsid w:val="00E84F28"/>
    <w:rsid w:val="00EA5F8A"/>
    <w:rsid w:val="00EB7D56"/>
    <w:rsid w:val="00EC5B0C"/>
    <w:rsid w:val="00EC6E3B"/>
    <w:rsid w:val="00EE53C0"/>
    <w:rsid w:val="00EF0192"/>
    <w:rsid w:val="00F07D14"/>
    <w:rsid w:val="00F327E4"/>
    <w:rsid w:val="00F43F41"/>
    <w:rsid w:val="00F560EE"/>
    <w:rsid w:val="00F605A0"/>
    <w:rsid w:val="00F94198"/>
    <w:rsid w:val="00FB005C"/>
    <w:rsid w:val="00F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87161E"/>
  <w14:defaultImageDpi w14:val="0"/>
  <w15:docId w15:val="{C9D7FBBF-AAA6-412D-ADDD-4089FA02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2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241"/>
  </w:style>
  <w:style w:type="paragraph" w:styleId="a5">
    <w:name w:val="footer"/>
    <w:basedOn w:val="a"/>
    <w:link w:val="a6"/>
    <w:uiPriority w:val="99"/>
    <w:unhideWhenUsed/>
    <w:rsid w:val="00A63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241"/>
  </w:style>
  <w:style w:type="paragraph" w:styleId="a7">
    <w:name w:val="Balloon Text"/>
    <w:basedOn w:val="a"/>
    <w:link w:val="a8"/>
    <w:uiPriority w:val="99"/>
    <w:semiHidden/>
    <w:unhideWhenUsed/>
    <w:rsid w:val="004B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C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78E2"/>
    <w:pPr>
      <w:jc w:val="center"/>
    </w:pPr>
    <w:rPr>
      <w:rFonts w:ascii="Century" w:eastAsia="ＭＳ 明朝" w:hAnsi="ＭＳ 明朝" w:cs="ＭＳ 明朝"/>
      <w:color w:val="000000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2978E2"/>
    <w:rPr>
      <w:rFonts w:ascii="Century" w:eastAsia="ＭＳ 明朝" w:hAnsi="ＭＳ 明朝" w:cs="ＭＳ 明朝"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2978E2"/>
    <w:pPr>
      <w:jc w:val="right"/>
    </w:pPr>
    <w:rPr>
      <w:rFonts w:ascii="Century" w:eastAsia="ＭＳ 明朝" w:hAnsi="ＭＳ 明朝" w:cs="ＭＳ 明朝"/>
      <w:color w:val="000000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2978E2"/>
    <w:rPr>
      <w:rFonts w:ascii="Century" w:eastAsia="ＭＳ 明朝" w:hAnsi="ＭＳ 明朝" w:cs="ＭＳ 明朝"/>
      <w:color w:val="000000"/>
      <w:kern w:val="0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D234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34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34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4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995B-5D40-4C99-B17A-766C7DC4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</Pages>
  <Words>428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(soumket) 山口法男</dc:creator>
  <cp:keywords/>
  <dc:description/>
  <cp:lastModifiedBy>奈良薫(sangakuchizai1)</cp:lastModifiedBy>
  <cp:revision>58</cp:revision>
  <cp:lastPrinted>2021-09-08T08:35:00Z</cp:lastPrinted>
  <dcterms:created xsi:type="dcterms:W3CDTF">2021-05-21T01:27:00Z</dcterms:created>
  <dcterms:modified xsi:type="dcterms:W3CDTF">2022-04-01T06:47:00Z</dcterms:modified>
</cp:coreProperties>
</file>